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F44BD8" w14:textId="12B045F5" w:rsidR="00CD2FA9" w:rsidRPr="00CD2FA9" w:rsidRDefault="00F64138" w:rsidP="00CD2FA9">
      <w:pPr>
        <w:rPr>
          <w:b/>
          <w:bCs/>
          <w:sz w:val="32"/>
          <w:szCs w:val="32"/>
        </w:rPr>
      </w:pPr>
      <w:r>
        <w:rPr>
          <w:b/>
          <w:bCs/>
          <w:sz w:val="28"/>
          <w:szCs w:val="28"/>
          <w:highlight w:val="green"/>
        </w:rPr>
        <w:t>10</w:t>
      </w:r>
      <w:r w:rsidR="00CD2FA9" w:rsidRPr="00CD2FA9">
        <w:rPr>
          <w:b/>
          <w:bCs/>
          <w:sz w:val="28"/>
          <w:szCs w:val="28"/>
          <w:highlight w:val="green"/>
        </w:rPr>
        <w:t xml:space="preserve">. Spieltag: </w:t>
      </w:r>
      <w:r>
        <w:rPr>
          <w:b/>
          <w:bCs/>
          <w:sz w:val="28"/>
          <w:szCs w:val="28"/>
          <w:highlight w:val="green"/>
        </w:rPr>
        <w:t>F</w:t>
      </w:r>
      <w:r w:rsidR="00B111D8">
        <w:rPr>
          <w:b/>
          <w:bCs/>
          <w:sz w:val="28"/>
          <w:szCs w:val="28"/>
          <w:highlight w:val="green"/>
        </w:rPr>
        <w:t xml:space="preserve">ür die 2. Mannschaft </w:t>
      </w:r>
      <w:r>
        <w:rPr>
          <w:b/>
          <w:bCs/>
          <w:sz w:val="28"/>
          <w:szCs w:val="28"/>
          <w:highlight w:val="green"/>
        </w:rPr>
        <w:t>zuhause</w:t>
      </w:r>
      <w:r w:rsidR="00CD2FA9" w:rsidRPr="00CD2FA9">
        <w:rPr>
          <w:b/>
          <w:bCs/>
          <w:sz w:val="28"/>
          <w:szCs w:val="28"/>
          <w:highlight w:val="green"/>
        </w:rPr>
        <w:t xml:space="preserve"> gegen</w:t>
      </w:r>
      <w:r>
        <w:rPr>
          <w:b/>
          <w:bCs/>
          <w:sz w:val="28"/>
          <w:szCs w:val="28"/>
          <w:highlight w:val="green"/>
        </w:rPr>
        <w:t xml:space="preserve"> Tabellenführer ESV Lok Pirna</w:t>
      </w:r>
    </w:p>
    <w:p w14:paraId="0E0E7AE8" w14:textId="374D2E1E" w:rsidR="00CD2FA9" w:rsidRDefault="00CD2FA9" w:rsidP="00CD2FA9">
      <w:r>
        <w:t xml:space="preserve">Die </w:t>
      </w:r>
      <w:r w:rsidR="00B111D8">
        <w:t xml:space="preserve">2. der </w:t>
      </w:r>
      <w:r>
        <w:t xml:space="preserve">SpG Grumbach Tharandt </w:t>
      </w:r>
      <w:r w:rsidR="00F64138">
        <w:t>hatte nach der Niederlage bei Gottleuba am 24.01.2026 den Tabellenführer zu Gast. Ein Spiel das vielleicht zur richtigen Zeit kommt</w:t>
      </w:r>
    </w:p>
    <w:p w14:paraId="496A67A7" w14:textId="2C0CAC08" w:rsidR="00CD2FA9" w:rsidRPr="00CD2FA9" w:rsidRDefault="00CD2FA9" w:rsidP="00CD2FA9">
      <w:pPr>
        <w:rPr>
          <w:b/>
          <w:bCs/>
        </w:rPr>
      </w:pPr>
      <w:r w:rsidRPr="00CD2FA9">
        <w:rPr>
          <w:b/>
          <w:bCs/>
          <w:highlight w:val="green"/>
        </w:rPr>
        <w:t>1. Paarung</w:t>
      </w:r>
      <w:r w:rsidRPr="00F64138">
        <w:rPr>
          <w:b/>
          <w:bCs/>
          <w:highlight w:val="green"/>
        </w:rPr>
        <w:t xml:space="preserve">: </w:t>
      </w:r>
      <w:r w:rsidR="00F64138" w:rsidRPr="00F64138">
        <w:rPr>
          <w:b/>
          <w:bCs/>
          <w:highlight w:val="green"/>
        </w:rPr>
        <w:t>Falk “Hoffy“ Hoffmann gegen Jens Jahn</w:t>
      </w:r>
    </w:p>
    <w:p w14:paraId="121751E1" w14:textId="18F8F0FF" w:rsidR="00CD2FA9" w:rsidRDefault="00F64138" w:rsidP="00CD2FA9">
      <w:r>
        <w:t xml:space="preserve">Mit Jens Jahn bekommt Hoffy einen wirklich starken Gegner im ersten Durchgang. Doch dieser Tat sich an diesem Tag besonders schwer und kam mit der Tharandter Anlage und dem zur </w:t>
      </w:r>
      <w:r w:rsidR="00FC7E21">
        <w:t>Verfügung</w:t>
      </w:r>
      <w:r>
        <w:t xml:space="preserve"> gestellten Material nicht wirklich zurecht. Weit unter seiner eigentlichen Form</w:t>
      </w:r>
      <w:r w:rsidR="00FC7E21">
        <w:t>,</w:t>
      </w:r>
      <w:r>
        <w:t xml:space="preserve"> machte er es für Hoffy an diesem Tag möglich Punkte mitzunehmen</w:t>
      </w:r>
      <w:r w:rsidR="00FC7E21">
        <w:t xml:space="preserve"> und dieser nahm die Geschenke dankend an. Zum Schluss steht ein 2:2 nach Sätzen und ein Ergebnis von 489:459. Der erste Punkt für die SpG war ein wichtiges Signal für alle anderen.</w:t>
      </w:r>
      <w:r>
        <w:t xml:space="preserve"> </w:t>
      </w:r>
    </w:p>
    <w:p w14:paraId="5961C432" w14:textId="2FE58643" w:rsidR="00CD2FA9" w:rsidRPr="00CD2FA9" w:rsidRDefault="00CD2FA9" w:rsidP="00CD2FA9">
      <w:pPr>
        <w:rPr>
          <w:b/>
          <w:bCs/>
        </w:rPr>
      </w:pPr>
      <w:r w:rsidRPr="00CD2FA9">
        <w:rPr>
          <w:b/>
          <w:bCs/>
          <w:highlight w:val="green"/>
        </w:rPr>
        <w:t>2. Paarung</w:t>
      </w:r>
      <w:r w:rsidRPr="00FC7E21">
        <w:rPr>
          <w:b/>
          <w:bCs/>
          <w:highlight w:val="green"/>
        </w:rPr>
        <w:t xml:space="preserve">: </w:t>
      </w:r>
      <w:r w:rsidR="00FC7E21" w:rsidRPr="00FC7E21">
        <w:rPr>
          <w:b/>
          <w:bCs/>
          <w:highlight w:val="green"/>
        </w:rPr>
        <w:t>Eric Franz gegen Torsten Hallmann.</w:t>
      </w:r>
      <w:r w:rsidR="00FC7E21">
        <w:rPr>
          <w:b/>
          <w:bCs/>
        </w:rPr>
        <w:t xml:space="preserve"> </w:t>
      </w:r>
    </w:p>
    <w:p w14:paraId="16B08B68" w14:textId="4E75622B" w:rsidR="00CD2FA9" w:rsidRDefault="00FC7E21" w:rsidP="00CD2FA9">
      <w:r>
        <w:t>Eirc kam seit dem Zusammenschluss der Mannschaften aus Tharandt und Grumbach bisher nur selten zum Zug. Es war sein 3. Einsatz und man merkte ihm das an. Im Training immer gut dabei, aber Wettkampf ist halt doch was anderes. Aber er machte seine Sache gut und kämpfte bis zum Schluss, auch wenn sein Gegner dieses Spiel für sich entscheiden konnte, war es eine wichtige Erfahrung für ihn. Am Ende steht ein 1:3 nach Sätzen und ein Ergebnis von 421:457 Holz</w:t>
      </w:r>
    </w:p>
    <w:p w14:paraId="53F34FB8" w14:textId="77777777" w:rsidR="004532DD" w:rsidRDefault="004532DD" w:rsidP="00CD2FA9"/>
    <w:p w14:paraId="31929CD9" w14:textId="6B306A58" w:rsidR="00FC7E21" w:rsidRDefault="00FC7E21" w:rsidP="00CD2FA9">
      <w:pPr>
        <w:rPr>
          <w:i/>
          <w:iCs/>
        </w:rPr>
      </w:pPr>
      <w:r w:rsidRPr="004532DD">
        <w:rPr>
          <w:i/>
          <w:iCs/>
          <w:highlight w:val="green"/>
        </w:rPr>
        <w:t>Zwischenstand nach 2 Runden</w:t>
      </w:r>
      <w:r w:rsidR="004532DD">
        <w:rPr>
          <w:i/>
          <w:iCs/>
          <w:highlight w:val="green"/>
        </w:rPr>
        <w:t>:</w:t>
      </w:r>
      <w:r w:rsidRPr="004532DD">
        <w:rPr>
          <w:i/>
          <w:iCs/>
          <w:highlight w:val="green"/>
        </w:rPr>
        <w:t xml:space="preserve"> 1:1 nach Punkten und </w:t>
      </w:r>
      <w:r w:rsidR="004532DD" w:rsidRPr="004532DD">
        <w:rPr>
          <w:i/>
          <w:iCs/>
          <w:highlight w:val="green"/>
        </w:rPr>
        <w:t>6 Holz Rückstand für die Hausherren. Alles noch möglich.</w:t>
      </w:r>
    </w:p>
    <w:p w14:paraId="5E899E65" w14:textId="77777777" w:rsidR="004532DD" w:rsidRPr="004532DD" w:rsidRDefault="004532DD" w:rsidP="00CD2FA9">
      <w:pPr>
        <w:rPr>
          <w:i/>
          <w:iCs/>
        </w:rPr>
      </w:pPr>
    </w:p>
    <w:p w14:paraId="12644791" w14:textId="3AE50C8F" w:rsidR="00CD2FA9" w:rsidRPr="00CD2FA9" w:rsidRDefault="00CD2FA9" w:rsidP="00CD2FA9">
      <w:pPr>
        <w:rPr>
          <w:b/>
          <w:bCs/>
        </w:rPr>
      </w:pPr>
      <w:r w:rsidRPr="00CD2FA9">
        <w:rPr>
          <w:b/>
          <w:bCs/>
          <w:highlight w:val="green"/>
        </w:rPr>
        <w:t>3. Paarung</w:t>
      </w:r>
      <w:r w:rsidRPr="004532DD">
        <w:rPr>
          <w:b/>
          <w:bCs/>
          <w:highlight w:val="green"/>
        </w:rPr>
        <w:t xml:space="preserve">: </w:t>
      </w:r>
      <w:r w:rsidR="004532DD" w:rsidRPr="004532DD">
        <w:rPr>
          <w:b/>
          <w:bCs/>
          <w:highlight w:val="green"/>
        </w:rPr>
        <w:t>Andreas Schmidt gegen Holger Wirth</w:t>
      </w:r>
    </w:p>
    <w:p w14:paraId="2C1A36AE" w14:textId="0ACD04EF" w:rsidR="00CD2FA9" w:rsidRDefault="004532DD" w:rsidP="00CD2FA9">
      <w:r>
        <w:t>Andreas fand in diesem Spiel zurück zu seiner guten Form im Wettkampf, auch wenn eine Runde klar verloren ging und eine Runde mit viel Dusel gewonnen wurde, konnte er vom Ergebnis her wieder zufrieden sein. Er forderte seinen Gegner ordentlich, blieb aber konstant und gewann sein Duell mit 3:1 nach Sätzen und einem Gesamtergebnis von 481:462 Holz.</w:t>
      </w:r>
    </w:p>
    <w:p w14:paraId="04D475C6" w14:textId="77777777" w:rsidR="004532DD" w:rsidRDefault="004532DD" w:rsidP="00CD2FA9"/>
    <w:p w14:paraId="697C0EA9" w14:textId="77777777" w:rsidR="004532DD" w:rsidRDefault="004532DD" w:rsidP="00CD2FA9">
      <w:pPr>
        <w:rPr>
          <w:b/>
          <w:bCs/>
          <w:highlight w:val="green"/>
        </w:rPr>
      </w:pPr>
    </w:p>
    <w:p w14:paraId="34CE7BD1" w14:textId="713DC359" w:rsidR="004532DD" w:rsidRPr="004532DD" w:rsidRDefault="004532DD" w:rsidP="00CD2FA9">
      <w:pPr>
        <w:rPr>
          <w:b/>
          <w:bCs/>
        </w:rPr>
      </w:pPr>
      <w:r w:rsidRPr="004532DD">
        <w:rPr>
          <w:b/>
          <w:bCs/>
          <w:highlight w:val="green"/>
        </w:rPr>
        <w:t>Zwischenstand vor der letzten Paarung: 2:1 nach Punkten und 13 Holz Vorsprung.</w:t>
      </w:r>
      <w:r w:rsidRPr="004532DD">
        <w:rPr>
          <w:b/>
          <w:bCs/>
        </w:rPr>
        <w:t xml:space="preserve"> </w:t>
      </w:r>
    </w:p>
    <w:p w14:paraId="04B0831D" w14:textId="77777777" w:rsidR="00CD2FA9" w:rsidRDefault="00CD2FA9" w:rsidP="00CD2FA9"/>
    <w:p w14:paraId="02D9E75D" w14:textId="77777777" w:rsidR="004532DD" w:rsidRDefault="004532DD" w:rsidP="00CD2FA9">
      <w:pPr>
        <w:rPr>
          <w:b/>
          <w:bCs/>
          <w:highlight w:val="green"/>
        </w:rPr>
      </w:pPr>
    </w:p>
    <w:p w14:paraId="345FE55D" w14:textId="52C91828" w:rsidR="00CD2FA9" w:rsidRPr="00CD2FA9" w:rsidRDefault="00CD2FA9" w:rsidP="00CD2FA9">
      <w:pPr>
        <w:rPr>
          <w:b/>
          <w:bCs/>
        </w:rPr>
      </w:pPr>
      <w:r w:rsidRPr="00CD2FA9">
        <w:rPr>
          <w:b/>
          <w:bCs/>
          <w:highlight w:val="green"/>
        </w:rPr>
        <w:lastRenderedPageBreak/>
        <w:t>4. Paarung</w:t>
      </w:r>
      <w:r w:rsidRPr="004532DD">
        <w:rPr>
          <w:b/>
          <w:bCs/>
          <w:highlight w:val="green"/>
        </w:rPr>
        <w:t xml:space="preserve">: </w:t>
      </w:r>
      <w:r w:rsidR="004532DD" w:rsidRPr="004532DD">
        <w:rPr>
          <w:b/>
          <w:bCs/>
          <w:highlight w:val="green"/>
        </w:rPr>
        <w:t>Manuel Tzschoppe gegen Tilo Gierth</w:t>
      </w:r>
    </w:p>
    <w:p w14:paraId="750C671B" w14:textId="37ED2232" w:rsidR="0061769D" w:rsidRDefault="0061769D" w:rsidP="00CD2FA9">
      <w:r>
        <w:t xml:space="preserve">Manu (gemeldet in 1. Mannschaft) tat sich wie sein Gegner schwer in diesem Spiel beide hatten ihre Höhen und Tiefen und konnten keine wirkliche Konstanz in ihr Spiel bringen. Es ging hin und her und beide sorgten für ordentlich Spannung bis zum Schluss. </w:t>
      </w:r>
    </w:p>
    <w:p w14:paraId="33DB0041" w14:textId="0CEED0EF" w:rsidR="00CD2FA9" w:rsidRDefault="0061769D" w:rsidP="00CD2FA9">
      <w:r w:rsidRPr="0061769D">
        <w:rPr>
          <w:i/>
          <w:iCs/>
          <w:highlight w:val="green"/>
        </w:rPr>
        <w:t>Glückliches Ende für die Hausherren</w:t>
      </w:r>
      <w:r>
        <w:rPr>
          <w:i/>
          <w:iCs/>
        </w:rPr>
        <w:t xml:space="preserve"> </w:t>
      </w:r>
    </w:p>
    <w:p w14:paraId="5772B35C" w14:textId="25CDFF0B" w:rsidR="0061769D" w:rsidRPr="0061769D" w:rsidRDefault="0061769D" w:rsidP="00CD2FA9">
      <w:r>
        <w:t>Mit 2:2 nach Sätzen und 3 Holz mehr sicherte sich Manu diesen wichtigen Punkt und hilft dabei, dass die 2. Mannschaft einen Sieg einfährt. Mit 478:475 Holz war es denkbar knapp.</w:t>
      </w:r>
    </w:p>
    <w:p w14:paraId="6B9B053D" w14:textId="77777777" w:rsidR="00CD2FA9" w:rsidRDefault="00CD2FA9" w:rsidP="00CD2FA9">
      <w:pPr>
        <w:rPr>
          <w:b/>
          <w:bCs/>
        </w:rPr>
      </w:pPr>
    </w:p>
    <w:p w14:paraId="7FF6E535" w14:textId="7685B616" w:rsidR="00CD2FA9" w:rsidRDefault="00CD2FA9" w:rsidP="00CD2FA9">
      <w:r>
        <w:t xml:space="preserve">Endstand: </w:t>
      </w:r>
      <w:r w:rsidR="004532DD">
        <w:t>3</w:t>
      </w:r>
      <w:r>
        <w:t>:</w:t>
      </w:r>
      <w:r w:rsidR="004532DD">
        <w:t>1</w:t>
      </w:r>
      <w:r w:rsidR="00440E2A">
        <w:t xml:space="preserve"> + 2 Tabellenpunkte </w:t>
      </w:r>
      <w:r w:rsidR="00A00A17">
        <w:t>= (</w:t>
      </w:r>
      <w:r w:rsidR="004532DD">
        <w:t>1866</w:t>
      </w:r>
      <w:r w:rsidR="00A00A17">
        <w:t>:</w:t>
      </w:r>
      <w:r w:rsidR="004532DD">
        <w:t>1853</w:t>
      </w:r>
      <w:r>
        <w:t xml:space="preserve"> Kegel)</w:t>
      </w:r>
    </w:p>
    <w:p w14:paraId="3DC431E4" w14:textId="77777777" w:rsidR="00CD2FA9" w:rsidRDefault="00CD2FA9" w:rsidP="00CD2FA9"/>
    <w:p w14:paraId="1E5B0F8A" w14:textId="77777777" w:rsidR="00CD2FA9" w:rsidRDefault="00CD2FA9" w:rsidP="00CD2FA9">
      <w:r>
        <w:rPr>
          <w:rFonts w:ascii="Segoe UI Emoji" w:hAnsi="Segoe UI Emoji" w:cs="Segoe UI Emoji"/>
        </w:rPr>
        <w:t>🌟</w:t>
      </w:r>
      <w:r>
        <w:t xml:space="preserve"> Bester Spieler:</w:t>
      </w:r>
    </w:p>
    <w:p w14:paraId="266FE791" w14:textId="75AE5A18" w:rsidR="00CD2FA9" w:rsidRDefault="0061769D" w:rsidP="00CD2FA9">
      <w:r>
        <w:t>Falk Hoffmann</w:t>
      </w:r>
      <w:r w:rsidR="00CD2FA9">
        <w:t xml:space="preserve">– </w:t>
      </w:r>
      <w:r>
        <w:t>486</w:t>
      </w:r>
      <w:r w:rsidR="00CD2FA9">
        <w:t xml:space="preserve"> Kegel</w:t>
      </w:r>
    </w:p>
    <w:p w14:paraId="5D6EB460" w14:textId="1303AAD0" w:rsidR="00440E2A" w:rsidRDefault="00440E2A" w:rsidP="00440E2A">
      <w:r>
        <w:rPr>
          <w:rFonts w:ascii="Segoe UI Emoji" w:hAnsi="Segoe UI Emoji" w:cs="Segoe UI Emoji"/>
        </w:rPr>
        <w:t>🌟</w:t>
      </w:r>
      <w:r>
        <w:t xml:space="preserve"> Bester </w:t>
      </w:r>
      <w:r>
        <w:t>Auswärtss</w:t>
      </w:r>
      <w:r>
        <w:t>pieler:</w:t>
      </w:r>
    </w:p>
    <w:p w14:paraId="76ED9D9E" w14:textId="78E2754F" w:rsidR="00440E2A" w:rsidRDefault="0061769D" w:rsidP="00440E2A">
      <w:r>
        <w:t>Tilo Gierth</w:t>
      </w:r>
      <w:r w:rsidR="00440E2A">
        <w:t xml:space="preserve"> – 4</w:t>
      </w:r>
      <w:r>
        <w:t>75</w:t>
      </w:r>
      <w:r w:rsidR="00440E2A">
        <w:t xml:space="preserve"> Kegel</w:t>
      </w:r>
    </w:p>
    <w:p w14:paraId="28588227" w14:textId="77777777" w:rsidR="00440E2A" w:rsidRDefault="00440E2A" w:rsidP="00CD2FA9"/>
    <w:p w14:paraId="2E1375A0" w14:textId="77777777" w:rsidR="00CD2FA9" w:rsidRDefault="00CD2FA9" w:rsidP="00CD2FA9"/>
    <w:p w14:paraId="3B944DB2" w14:textId="389866C4" w:rsidR="00CD2FA9" w:rsidRDefault="00CD2FA9" w:rsidP="00CD2FA9">
      <w:r>
        <w:rPr>
          <w:rFonts w:ascii="Segoe UI Emoji" w:hAnsi="Segoe UI Emoji" w:cs="Segoe UI Emoji"/>
        </w:rPr>
        <w:t>💬</w:t>
      </w:r>
      <w:r>
        <w:t xml:space="preserve"> Fazit aus Sicht der </w:t>
      </w:r>
      <w:r w:rsidR="00A00A17">
        <w:t>SpG:</w:t>
      </w:r>
    </w:p>
    <w:p w14:paraId="437585F2" w14:textId="2BF9CDAA" w:rsidR="00CD2FA9" w:rsidRDefault="00CD2FA9" w:rsidP="00CD2FA9">
      <w:r>
        <w:t xml:space="preserve">Die </w:t>
      </w:r>
      <w:r w:rsidR="0061769D">
        <w:t xml:space="preserve">2. Der </w:t>
      </w:r>
      <w:r>
        <w:t xml:space="preserve">SpG Grumbach Tharandt zeigte auf der </w:t>
      </w:r>
      <w:r w:rsidR="0061769D">
        <w:t xml:space="preserve">heimischen </w:t>
      </w:r>
      <w:r>
        <w:t xml:space="preserve">2-Bahnanlage eine geschlossene </w:t>
      </w:r>
      <w:r w:rsidR="00F25A97">
        <w:t xml:space="preserve">Mannschaftsleistung und geht hier auch als Verdienter Sieger aus dem Spiel. Den </w:t>
      </w:r>
      <w:r w:rsidR="00A00A17">
        <w:t>Tabellenführer</w:t>
      </w:r>
      <w:r w:rsidR="00F25A97">
        <w:t xml:space="preserve"> zu schlagen ist immer etwas Besonderes</w:t>
      </w:r>
      <w:r w:rsidR="00A00A17">
        <w:t xml:space="preserve"> </w:t>
      </w:r>
      <w:r w:rsidR="00F25A97">
        <w:t>und hilft bei den kommenden Aufgaben. Bis dahin heißt es Üben, üben üben…</w:t>
      </w:r>
    </w:p>
    <w:p w14:paraId="0EA07E6B" w14:textId="77777777" w:rsidR="00CD2FA9" w:rsidRDefault="00CD2FA9" w:rsidP="00CD2FA9"/>
    <w:p w14:paraId="5335C589" w14:textId="77777777" w:rsidR="00CD2FA9" w:rsidRDefault="00CD2FA9" w:rsidP="00CD2FA9"/>
    <w:p w14:paraId="6FF69DF3" w14:textId="3469FC9D" w:rsidR="00CD2FA9" w:rsidRDefault="00CD2FA9" w:rsidP="00CD2FA9">
      <w:r>
        <w:t>Sportliche Grüße</w:t>
      </w:r>
    </w:p>
    <w:p w14:paraId="491BB135" w14:textId="17485AA5" w:rsidR="00CD2FA9" w:rsidRDefault="00CD2FA9" w:rsidP="00CD2FA9">
      <w:r>
        <w:t>Robert Zenker</w:t>
      </w:r>
    </w:p>
    <w:sectPr w:rsidR="00CD2FA9">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2FA9"/>
    <w:rsid w:val="001D324B"/>
    <w:rsid w:val="00295C50"/>
    <w:rsid w:val="00440E2A"/>
    <w:rsid w:val="004532DD"/>
    <w:rsid w:val="0061769D"/>
    <w:rsid w:val="00681261"/>
    <w:rsid w:val="00920B2C"/>
    <w:rsid w:val="00A00A17"/>
    <w:rsid w:val="00B111D8"/>
    <w:rsid w:val="00CC1E2B"/>
    <w:rsid w:val="00CD2FA9"/>
    <w:rsid w:val="00F25A97"/>
    <w:rsid w:val="00F64138"/>
    <w:rsid w:val="00FC7E2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F99A6E"/>
  <w15:chartTrackingRefBased/>
  <w15:docId w15:val="{C1792A67-2C83-4D5E-88E7-1F9F2CC76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CD2FA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CD2FA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CD2FA9"/>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CD2FA9"/>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CD2FA9"/>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CD2FA9"/>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CD2FA9"/>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CD2FA9"/>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CD2FA9"/>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CD2FA9"/>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CD2FA9"/>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CD2FA9"/>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CD2FA9"/>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CD2FA9"/>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CD2FA9"/>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CD2FA9"/>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CD2FA9"/>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CD2FA9"/>
    <w:rPr>
      <w:rFonts w:eastAsiaTheme="majorEastAsia" w:cstheme="majorBidi"/>
      <w:color w:val="272727" w:themeColor="text1" w:themeTint="D8"/>
    </w:rPr>
  </w:style>
  <w:style w:type="paragraph" w:styleId="Titel">
    <w:name w:val="Title"/>
    <w:basedOn w:val="Standard"/>
    <w:next w:val="Standard"/>
    <w:link w:val="TitelZchn"/>
    <w:uiPriority w:val="10"/>
    <w:qFormat/>
    <w:rsid w:val="00CD2F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CD2FA9"/>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CD2FA9"/>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CD2FA9"/>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CD2FA9"/>
    <w:pPr>
      <w:spacing w:before="160"/>
      <w:jc w:val="center"/>
    </w:pPr>
    <w:rPr>
      <w:i/>
      <w:iCs/>
      <w:color w:val="404040" w:themeColor="text1" w:themeTint="BF"/>
    </w:rPr>
  </w:style>
  <w:style w:type="character" w:customStyle="1" w:styleId="ZitatZchn">
    <w:name w:val="Zitat Zchn"/>
    <w:basedOn w:val="Absatz-Standardschriftart"/>
    <w:link w:val="Zitat"/>
    <w:uiPriority w:val="29"/>
    <w:rsid w:val="00CD2FA9"/>
    <w:rPr>
      <w:i/>
      <w:iCs/>
      <w:color w:val="404040" w:themeColor="text1" w:themeTint="BF"/>
    </w:rPr>
  </w:style>
  <w:style w:type="paragraph" w:styleId="Listenabsatz">
    <w:name w:val="List Paragraph"/>
    <w:basedOn w:val="Standard"/>
    <w:uiPriority w:val="34"/>
    <w:qFormat/>
    <w:rsid w:val="00CD2FA9"/>
    <w:pPr>
      <w:ind w:left="720"/>
      <w:contextualSpacing/>
    </w:pPr>
  </w:style>
  <w:style w:type="character" w:styleId="IntensiveHervorhebung">
    <w:name w:val="Intense Emphasis"/>
    <w:basedOn w:val="Absatz-Standardschriftart"/>
    <w:uiPriority w:val="21"/>
    <w:qFormat/>
    <w:rsid w:val="00CD2FA9"/>
    <w:rPr>
      <w:i/>
      <w:iCs/>
      <w:color w:val="0F4761" w:themeColor="accent1" w:themeShade="BF"/>
    </w:rPr>
  </w:style>
  <w:style w:type="paragraph" w:styleId="IntensivesZitat">
    <w:name w:val="Intense Quote"/>
    <w:basedOn w:val="Standard"/>
    <w:next w:val="Standard"/>
    <w:link w:val="IntensivesZitatZchn"/>
    <w:uiPriority w:val="30"/>
    <w:qFormat/>
    <w:rsid w:val="00CD2FA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CD2FA9"/>
    <w:rPr>
      <w:i/>
      <w:iCs/>
      <w:color w:val="0F4761" w:themeColor="accent1" w:themeShade="BF"/>
    </w:rPr>
  </w:style>
  <w:style w:type="character" w:styleId="IntensiverVerweis">
    <w:name w:val="Intense Reference"/>
    <w:basedOn w:val="Absatz-Standardschriftart"/>
    <w:uiPriority w:val="32"/>
    <w:qFormat/>
    <w:rsid w:val="00CD2FA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435</Words>
  <Characters>2496</Characters>
  <Application>Microsoft Office Word</Application>
  <DocSecurity>0</DocSecurity>
  <Lines>56</Lines>
  <Paragraphs>25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Zenker</dc:creator>
  <cp:keywords/>
  <dc:description/>
  <cp:lastModifiedBy>Ann Zenker</cp:lastModifiedBy>
  <cp:revision>2</cp:revision>
  <dcterms:created xsi:type="dcterms:W3CDTF">2026-01-24T20:19:00Z</dcterms:created>
  <dcterms:modified xsi:type="dcterms:W3CDTF">2026-01-24T20:19:00Z</dcterms:modified>
</cp:coreProperties>
</file>